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E82BA" w14:textId="77777777" w:rsidR="002E62D0" w:rsidRDefault="002E62D0" w:rsidP="00653821">
      <w:pPr>
        <w:spacing w:after="0"/>
        <w:rPr>
          <w:b/>
          <w:bCs/>
        </w:rPr>
      </w:pPr>
      <w:r>
        <w:rPr>
          <w:b/>
          <w:bCs/>
        </w:rPr>
        <w:t>Vragen bij 1 Korinthe 15:12-23</w:t>
      </w:r>
    </w:p>
    <w:p w14:paraId="450A1AAC" w14:textId="77777777" w:rsidR="002E62D0" w:rsidRDefault="002E62D0" w:rsidP="00653821">
      <w:pPr>
        <w:spacing w:after="0"/>
        <w:rPr>
          <w:b/>
          <w:bCs/>
        </w:rPr>
      </w:pPr>
    </w:p>
    <w:p w14:paraId="2FAE1120" w14:textId="77777777" w:rsidR="002E62D0" w:rsidRDefault="002E62D0" w:rsidP="00653821">
      <w:pPr>
        <w:spacing w:after="0"/>
      </w:pPr>
      <w:r w:rsidRPr="00C30542">
        <w:rPr>
          <w:b/>
          <w:bCs/>
        </w:rPr>
        <w:t xml:space="preserve">Vraag </w:t>
      </w:r>
      <w:r>
        <w:rPr>
          <w:b/>
          <w:bCs/>
        </w:rPr>
        <w:t>1</w:t>
      </w:r>
      <w:r>
        <w:t>. Zie vers 12-19.</w:t>
      </w:r>
    </w:p>
    <w:p w14:paraId="43D3CDE5" w14:textId="77777777" w:rsidR="002E62D0" w:rsidRPr="002668BB" w:rsidRDefault="002E62D0" w:rsidP="00653821">
      <w:pPr>
        <w:pStyle w:val="Lijstalinea"/>
        <w:numPr>
          <w:ilvl w:val="0"/>
          <w:numId w:val="1"/>
        </w:numPr>
        <w:spacing w:after="0"/>
      </w:pPr>
      <w:r>
        <w:t xml:space="preserve">Welke consequenties heeft het loslaten van het geloof in de </w:t>
      </w:r>
      <w:r w:rsidRPr="002668BB">
        <w:rPr>
          <w:i/>
          <w:iCs/>
        </w:rPr>
        <w:t xml:space="preserve">lichamelijke </w:t>
      </w:r>
      <w:r>
        <w:t>opstanding uit de doden?</w:t>
      </w:r>
    </w:p>
    <w:p w14:paraId="2F8E98CB" w14:textId="77777777" w:rsidR="002E62D0" w:rsidRDefault="002E62D0" w:rsidP="00653821">
      <w:pPr>
        <w:spacing w:after="0"/>
      </w:pPr>
    </w:p>
    <w:p w14:paraId="0C886BFB" w14:textId="77777777" w:rsidR="002E62D0" w:rsidRDefault="002E62D0" w:rsidP="00653821">
      <w:pPr>
        <w:spacing w:after="0"/>
      </w:pPr>
      <w:r w:rsidRPr="00277A18">
        <w:rPr>
          <w:b/>
          <w:bCs/>
        </w:rPr>
        <w:t xml:space="preserve">Vraag </w:t>
      </w:r>
      <w:r>
        <w:rPr>
          <w:b/>
          <w:bCs/>
        </w:rPr>
        <w:t>2</w:t>
      </w:r>
      <w:r w:rsidRPr="00B44D91">
        <w:rPr>
          <w:i/>
          <w:iCs/>
        </w:rPr>
        <w:t xml:space="preserve">. </w:t>
      </w:r>
      <w:r w:rsidRPr="002E3B14">
        <w:t>In vers 20</w:t>
      </w:r>
      <w:r>
        <w:t xml:space="preserve"> jubelt Paulus het uit: </w:t>
      </w:r>
      <w:r w:rsidRPr="00B44D91">
        <w:rPr>
          <w:i/>
          <w:iCs/>
        </w:rPr>
        <w:t>“Maar nu, Christus is opgewekt uit de doden, en is de Eersteling geworden, dergenen, die ontslapen zijn”.</w:t>
      </w:r>
    </w:p>
    <w:p w14:paraId="68A3338E" w14:textId="77777777" w:rsidR="002E62D0" w:rsidRDefault="002E62D0" w:rsidP="00653821">
      <w:pPr>
        <w:pStyle w:val="Lijstalinea"/>
        <w:numPr>
          <w:ilvl w:val="0"/>
          <w:numId w:val="3"/>
        </w:numPr>
        <w:spacing w:after="0"/>
      </w:pPr>
      <w:r>
        <w:t xml:space="preserve">Wat is een eersteling (zie Leviticus 23:10-12) en waarom wordt Christus met een eersteling vergeleken? </w:t>
      </w:r>
    </w:p>
    <w:p w14:paraId="57FDB157" w14:textId="77777777" w:rsidR="002E62D0" w:rsidRDefault="002E62D0" w:rsidP="00653821">
      <w:pPr>
        <w:spacing w:after="0"/>
      </w:pPr>
    </w:p>
    <w:p w14:paraId="3A893FE1" w14:textId="77777777" w:rsidR="002E62D0" w:rsidRDefault="002E62D0" w:rsidP="00653821">
      <w:pPr>
        <w:spacing w:after="0"/>
      </w:pPr>
      <w:r w:rsidRPr="008C6DC9">
        <w:rPr>
          <w:b/>
          <w:bCs/>
        </w:rPr>
        <w:t xml:space="preserve">Vraag </w:t>
      </w:r>
      <w:r>
        <w:rPr>
          <w:b/>
          <w:bCs/>
        </w:rPr>
        <w:t>3</w:t>
      </w:r>
      <w:r>
        <w:t>. Zie vers 21-22.</w:t>
      </w:r>
    </w:p>
    <w:p w14:paraId="3E647C72" w14:textId="77777777" w:rsidR="002E62D0" w:rsidRDefault="002E62D0" w:rsidP="00653821">
      <w:pPr>
        <w:pStyle w:val="Lijstalinea"/>
        <w:numPr>
          <w:ilvl w:val="0"/>
          <w:numId w:val="2"/>
        </w:numPr>
        <w:spacing w:after="0"/>
      </w:pPr>
      <w:r>
        <w:t xml:space="preserve">Wat zegt Paulus hier over </w:t>
      </w:r>
      <w:r w:rsidRPr="002E3B14">
        <w:rPr>
          <w:i/>
          <w:iCs/>
        </w:rPr>
        <w:t>hoe</w:t>
      </w:r>
      <w:r>
        <w:t xml:space="preserve"> God redt van de dood?</w:t>
      </w:r>
    </w:p>
    <w:p w14:paraId="3006F5DC" w14:textId="5DF9E1B3" w:rsidR="002E62D0" w:rsidRDefault="002E62D0" w:rsidP="00653821">
      <w:pPr>
        <w:pStyle w:val="Lijstalinea"/>
        <w:numPr>
          <w:ilvl w:val="0"/>
          <w:numId w:val="2"/>
        </w:numPr>
        <w:spacing w:after="0"/>
      </w:pPr>
      <w:r>
        <w:t xml:space="preserve">Wat is het belang van het woord ‘mens’ </w:t>
      </w:r>
      <w:r w:rsidR="0084441E">
        <w:t xml:space="preserve">(2x) </w:t>
      </w:r>
      <w:r>
        <w:t xml:space="preserve">in vers 21? </w:t>
      </w:r>
    </w:p>
    <w:p w14:paraId="1612C799" w14:textId="77777777" w:rsidR="002E62D0" w:rsidRDefault="002E62D0" w:rsidP="00653821">
      <w:pPr>
        <w:pStyle w:val="Lijstalinea"/>
        <w:numPr>
          <w:ilvl w:val="0"/>
          <w:numId w:val="2"/>
        </w:numPr>
        <w:spacing w:after="0"/>
      </w:pPr>
      <w:r>
        <w:t>Wat is de</w:t>
      </w:r>
      <w:r w:rsidRPr="008C6DC9">
        <w:rPr>
          <w:b/>
          <w:bCs/>
        </w:rPr>
        <w:t xml:space="preserve"> </w:t>
      </w:r>
      <w:r w:rsidRPr="00505F01">
        <w:rPr>
          <w:i/>
          <w:iCs/>
        </w:rPr>
        <w:t>uitwerking</w:t>
      </w:r>
      <w:r>
        <w:t xml:space="preserve"> van Christus’ opstanding?</w:t>
      </w:r>
    </w:p>
    <w:p w14:paraId="698007C7" w14:textId="77777777" w:rsidR="002E62D0" w:rsidRDefault="002E62D0" w:rsidP="00653821">
      <w:pPr>
        <w:spacing w:after="0"/>
      </w:pPr>
    </w:p>
    <w:p w14:paraId="6FB75D45" w14:textId="77777777" w:rsidR="002E62D0" w:rsidRDefault="002E62D0" w:rsidP="00653821">
      <w:pPr>
        <w:spacing w:after="0"/>
      </w:pPr>
      <w:r w:rsidRPr="00FC7685">
        <w:rPr>
          <w:b/>
          <w:bCs/>
        </w:rPr>
        <w:t xml:space="preserve">Vraag </w:t>
      </w:r>
      <w:r>
        <w:rPr>
          <w:b/>
          <w:bCs/>
        </w:rPr>
        <w:t>4</w:t>
      </w:r>
      <w:r>
        <w:t>. Zie vers 23</w:t>
      </w:r>
    </w:p>
    <w:p w14:paraId="68820332" w14:textId="77777777" w:rsidR="002E62D0" w:rsidRDefault="002E62D0" w:rsidP="00653821">
      <w:pPr>
        <w:pStyle w:val="Lijstalinea"/>
        <w:numPr>
          <w:ilvl w:val="1"/>
          <w:numId w:val="2"/>
        </w:numPr>
        <w:spacing w:after="0"/>
      </w:pPr>
      <w:r>
        <w:t>Wanneer zal de opstanding der doden zijn?</w:t>
      </w:r>
    </w:p>
    <w:p w14:paraId="5EC17AFD" w14:textId="77777777" w:rsidR="002E62D0" w:rsidRDefault="002E62D0" w:rsidP="00653821">
      <w:pPr>
        <w:pStyle w:val="Lijstalinea"/>
        <w:numPr>
          <w:ilvl w:val="1"/>
          <w:numId w:val="2"/>
        </w:numPr>
        <w:spacing w:after="0"/>
      </w:pPr>
      <w:r>
        <w:t xml:space="preserve">Wie zullen er (tot het leven) opstaan? </w:t>
      </w:r>
    </w:p>
    <w:p w14:paraId="4345D3EE" w14:textId="77777777" w:rsidR="00653821" w:rsidRDefault="00653821" w:rsidP="00653821">
      <w:pPr>
        <w:spacing w:after="0"/>
        <w:ind w:left="360"/>
      </w:pPr>
    </w:p>
    <w:p w14:paraId="3F983658" w14:textId="77777777" w:rsidR="002E62D0" w:rsidRPr="002668BB" w:rsidRDefault="002E62D0" w:rsidP="00653821">
      <w:pPr>
        <w:spacing w:after="0"/>
      </w:pPr>
      <w:r w:rsidRPr="002668BB">
        <w:rPr>
          <w:b/>
          <w:bCs/>
        </w:rPr>
        <w:t>Vraag 5</w:t>
      </w:r>
      <w:r>
        <w:rPr>
          <w:b/>
          <w:bCs/>
        </w:rPr>
        <w:t xml:space="preserve">. </w:t>
      </w:r>
      <w:r>
        <w:t xml:space="preserve">Zaterdag vieren veel mensen Halloween. </w:t>
      </w:r>
    </w:p>
    <w:p w14:paraId="4D69A02A" w14:textId="77777777" w:rsidR="002E62D0" w:rsidRDefault="002E62D0" w:rsidP="00653821">
      <w:pPr>
        <w:pStyle w:val="Lijstalinea"/>
        <w:numPr>
          <w:ilvl w:val="0"/>
          <w:numId w:val="4"/>
        </w:numPr>
        <w:spacing w:after="0"/>
      </w:pPr>
      <w:r>
        <w:t xml:space="preserve">Welke boodschap zou u aan iemand die Halloween viert vanuit het gedeelte van vandaag mee willen geven? </w:t>
      </w:r>
    </w:p>
    <w:p w14:paraId="2640F440" w14:textId="77777777" w:rsidR="002214E0" w:rsidRDefault="002214E0"/>
    <w:sectPr w:rsidR="002214E0" w:rsidSect="002E62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B08D5"/>
    <w:multiLevelType w:val="hybridMultilevel"/>
    <w:tmpl w:val="0CB256F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86CE3"/>
    <w:multiLevelType w:val="hybridMultilevel"/>
    <w:tmpl w:val="0ACEE83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5A3C05"/>
    <w:multiLevelType w:val="hybridMultilevel"/>
    <w:tmpl w:val="0336939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E623B8"/>
    <w:multiLevelType w:val="hybridMultilevel"/>
    <w:tmpl w:val="37C4C16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5568457">
    <w:abstractNumId w:val="2"/>
  </w:num>
  <w:num w:numId="2" w16cid:durableId="66195946">
    <w:abstractNumId w:val="3"/>
  </w:num>
  <w:num w:numId="3" w16cid:durableId="1118568734">
    <w:abstractNumId w:val="1"/>
  </w:num>
  <w:num w:numId="4" w16cid:durableId="458106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2D0"/>
    <w:rsid w:val="00100FF2"/>
    <w:rsid w:val="002214E0"/>
    <w:rsid w:val="002E62D0"/>
    <w:rsid w:val="004B2AB4"/>
    <w:rsid w:val="00653821"/>
    <w:rsid w:val="0084441E"/>
    <w:rsid w:val="00D57ECB"/>
    <w:rsid w:val="00EF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D742A"/>
  <w15:chartTrackingRefBased/>
  <w15:docId w15:val="{EB2FC229-40CC-4EE1-97C6-894BF02DF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E62D0"/>
  </w:style>
  <w:style w:type="paragraph" w:styleId="Kop1">
    <w:name w:val="heading 1"/>
    <w:basedOn w:val="Standaard"/>
    <w:next w:val="Standaard"/>
    <w:link w:val="Kop1Char"/>
    <w:uiPriority w:val="9"/>
    <w:qFormat/>
    <w:rsid w:val="002E62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E62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E62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E62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E62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E62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E62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E62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E62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E62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E62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E62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E62D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E62D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E62D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E62D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E62D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E62D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E62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E62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E62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E62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E62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E62D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E62D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E62D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E62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E62D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E62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720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Van der Meulen</dc:creator>
  <cp:keywords/>
  <dc:description/>
  <cp:lastModifiedBy>Jonathan Van der Meulen</cp:lastModifiedBy>
  <cp:revision>3</cp:revision>
  <dcterms:created xsi:type="dcterms:W3CDTF">2026-10-26T13:37:00Z</dcterms:created>
  <dcterms:modified xsi:type="dcterms:W3CDTF">2026-10-26T13:39:00Z</dcterms:modified>
</cp:coreProperties>
</file>